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5CAC" w14:textId="1EB345B1" w:rsidR="008057A6" w:rsidRDefault="006D509B" w:rsidP="006D509B">
      <w:pPr>
        <w:pStyle w:val="Heading2"/>
        <w:rPr>
          <w:sz w:val="40"/>
          <w:szCs w:val="40"/>
          <w:lang w:val="en-US"/>
        </w:rPr>
      </w:pPr>
      <w:r w:rsidRPr="006D509B">
        <w:rPr>
          <w:bCs/>
          <w:sz w:val="40"/>
          <w:szCs w:val="40"/>
          <w:lang w:val="en-US"/>
        </w:rPr>
        <w:t>1800MEDICARE – lời khuyên về sức khỏe miễn phí và kết nối bạn tới chăm sóc phù hợp</w:t>
      </w:r>
    </w:p>
    <w:p w14:paraId="00B644DF" w14:textId="604A6E4D" w:rsidR="00601CCF" w:rsidRPr="008057A6" w:rsidRDefault="006D509B" w:rsidP="006D509B">
      <w:pPr>
        <w:pStyle w:val="Heading1"/>
        <w:spacing w:after="240"/>
        <w:rPr>
          <w:b w:val="0"/>
          <w:bCs/>
          <w:lang w:val="en-US"/>
        </w:rPr>
      </w:pPr>
      <w:r w:rsidRPr="006D509B">
        <w:rPr>
          <w:b w:val="0"/>
          <w:bCs/>
        </w:rPr>
        <w:t>Dành cho sinh viên quốc tế ở Úc</w:t>
      </w:r>
    </w:p>
    <w:p w14:paraId="1AFB6ED7" w14:textId="77777777" w:rsidR="006D509B" w:rsidRPr="006D509B" w:rsidRDefault="006D509B" w:rsidP="006D509B">
      <w:r w:rsidRPr="006D509B">
        <w:t xml:space="preserve">Sống và học tập ở một đất nước mới đôi khi có thể khiến bạn khó biết phải tới đâu để được lời khuyên về sức khỏe. </w:t>
      </w:r>
    </w:p>
    <w:p w14:paraId="3AD7EA80" w14:textId="77777777" w:rsidR="006D509B" w:rsidRPr="006D509B" w:rsidRDefault="006D509B" w:rsidP="006D509B">
      <w:r w:rsidRPr="006D509B">
        <w:rPr>
          <w:lang w:val="en-US"/>
        </w:rPr>
        <w:t xml:space="preserve">1800MEDICARE giúp cho việc nhận thông tin và hỗ trợ từ chuyên viên y tế trở nên dễ dàng hơn vào bất cứ lúc nào – ban ngày hay ban đêm. </w:t>
      </w:r>
    </w:p>
    <w:p w14:paraId="084BF36A" w14:textId="77777777" w:rsidR="006D509B" w:rsidRPr="006D509B" w:rsidRDefault="006D509B" w:rsidP="006D509B">
      <w:r w:rsidRPr="006D509B">
        <w:t xml:space="preserve">1800MEDICARE là dịch vụ miễn phí dành cho bất cứ ai ở Úc, kể cả sinh viên quốc tế.  </w:t>
      </w:r>
    </w:p>
    <w:p w14:paraId="4B09EED8" w14:textId="64C5E4D9" w:rsidR="00173ACD" w:rsidRPr="00173ACD" w:rsidRDefault="006D509B" w:rsidP="006D509B">
      <w:pPr>
        <w:rPr>
          <w:color w:val="000000" w:themeColor="text1"/>
          <w:lang w:val="en-US"/>
        </w:rPr>
      </w:pPr>
      <w:r w:rsidRPr="006D509B">
        <w:t>Bạn không cần phải có thẻ Medicare để sử dụng dịch vụ.</w:t>
      </w:r>
    </w:p>
    <w:p w14:paraId="76CF3C10" w14:textId="3E2849D9" w:rsidR="002E6654" w:rsidRPr="008057A6" w:rsidRDefault="006D509B" w:rsidP="006D509B">
      <w:pPr>
        <w:pStyle w:val="Heading2"/>
      </w:pPr>
      <w:r w:rsidRPr="006D509B">
        <w:rPr>
          <w:lang w:val="en-US"/>
        </w:rPr>
        <w:t>1800MEDICARE là gì?</w:t>
      </w:r>
    </w:p>
    <w:p w14:paraId="05B357B5" w14:textId="0EAE7DA4" w:rsidR="00173ACD" w:rsidRPr="009F15B8" w:rsidRDefault="006D509B" w:rsidP="006D509B">
      <w:pPr>
        <w:rPr>
          <w:rFonts w:eastAsiaTheme="minorHAnsi" w:cs="Arial"/>
          <w:color w:val="000000"/>
          <w:sz w:val="20"/>
          <w:szCs w:val="20"/>
          <w:lang w:val="en-US"/>
        </w:rPr>
      </w:pPr>
      <w:r w:rsidRPr="006D509B">
        <w:t>1800MEDICARE là đường dây điện thoại (1800 633 422), trang mạng và ứng dụng miễn phí, cho phép bạn tiếp cận thông tin và lời khuyên về sức khỏe 24/7, và kết nối bạn tới dịch vụ chăm sóc phù hợp và kịp thời. Tất cả mọi người hiện đang ở Úc, dù bạn đang cư ngụ ở nơi nào ở Úc đều có thể tiếp cận dịch vụ 1800MEDICARE miễn phí – ban ngày hay ban đêm. 1800MEDICARE là dịch vụ miễn phí dành cho tất cả mọi người đang ở Úc, kể cả những người là khách du lịch, là sinh viên quốc tế, và những người không có thẻ Medicare. Bạn có thể phải trả phí cho dịch vụ khám bệnh mà y tá giới thiệu cho bạn tới như là khi bạn tới khám bác sĩ.</w:t>
      </w:r>
    </w:p>
    <w:p w14:paraId="2480E011" w14:textId="39CA5710" w:rsidR="004273AA" w:rsidRPr="004273AA" w:rsidRDefault="00BC3D47" w:rsidP="00BC3D47">
      <w:pPr>
        <w:pStyle w:val="Heading2"/>
        <w:rPr>
          <w:lang w:val="en-US"/>
        </w:rPr>
      </w:pPr>
      <w:r w:rsidRPr="00BC3D47">
        <w:rPr>
          <w:lang w:val="en-US"/>
        </w:rPr>
        <w:t>1800MEDICARE có thể giúp bạn khi:</w:t>
      </w:r>
    </w:p>
    <w:p w14:paraId="0CE8489D" w14:textId="77777777" w:rsidR="00BC3D47" w:rsidRPr="00BC3D47" w:rsidRDefault="00BC3D47" w:rsidP="00BC3D47">
      <w:pPr>
        <w:pStyle w:val="ListParagraph"/>
        <w:numPr>
          <w:ilvl w:val="0"/>
          <w:numId w:val="2"/>
        </w:numPr>
        <w:rPr>
          <w:color w:val="000000" w:themeColor="text1"/>
        </w:rPr>
      </w:pPr>
      <w:r w:rsidRPr="00BC3D47">
        <w:rPr>
          <w:color w:val="000000" w:themeColor="text1"/>
          <w:lang w:val="en-US"/>
        </w:rPr>
        <w:t xml:space="preserve">bạn hoặc người nào bạn săn sóc bị ốm hoặc bị thương </w:t>
      </w:r>
    </w:p>
    <w:p w14:paraId="4636638F" w14:textId="77777777" w:rsidR="00BC3D47" w:rsidRPr="00BC3D47" w:rsidRDefault="00BC3D47" w:rsidP="00BC3D47">
      <w:pPr>
        <w:pStyle w:val="ListParagraph"/>
        <w:numPr>
          <w:ilvl w:val="0"/>
          <w:numId w:val="2"/>
        </w:numPr>
        <w:rPr>
          <w:color w:val="000000" w:themeColor="text1"/>
        </w:rPr>
      </w:pPr>
      <w:r w:rsidRPr="00BC3D47">
        <w:rPr>
          <w:color w:val="000000" w:themeColor="text1"/>
          <w:lang w:val="en-US"/>
        </w:rPr>
        <w:t xml:space="preserve">bạn không chắc là mình có cần phải tới khám bác sĩ hoặc đi bệnh viện hay không  </w:t>
      </w:r>
    </w:p>
    <w:p w14:paraId="2F964B74" w14:textId="77777777" w:rsidR="00BC3D47" w:rsidRPr="00BC3D47" w:rsidRDefault="00BC3D47" w:rsidP="00BC3D47">
      <w:pPr>
        <w:pStyle w:val="ListParagraph"/>
        <w:numPr>
          <w:ilvl w:val="0"/>
          <w:numId w:val="2"/>
        </w:numPr>
        <w:rPr>
          <w:color w:val="000000" w:themeColor="text1"/>
        </w:rPr>
      </w:pPr>
      <w:r w:rsidRPr="00BC3D47">
        <w:rPr>
          <w:color w:val="000000" w:themeColor="text1"/>
          <w:lang w:val="en-US"/>
        </w:rPr>
        <w:t>bác sĩ mà bạn thường gặp hiện đóng cửa trong khi bạn lại cần lời khuyên y tế</w:t>
      </w:r>
    </w:p>
    <w:p w14:paraId="33D96733" w14:textId="77777777" w:rsidR="00BC3D47" w:rsidRPr="00BC3D47" w:rsidRDefault="00BC3D47" w:rsidP="00BC3D47">
      <w:pPr>
        <w:pStyle w:val="ListParagraph"/>
        <w:numPr>
          <w:ilvl w:val="0"/>
          <w:numId w:val="2"/>
        </w:numPr>
        <w:rPr>
          <w:color w:val="000000" w:themeColor="text1"/>
        </w:rPr>
      </w:pPr>
      <w:r w:rsidRPr="00BC3D47">
        <w:rPr>
          <w:color w:val="000000" w:themeColor="text1"/>
          <w:lang w:val="en-US"/>
        </w:rPr>
        <w:t>bạn muốn nhận được lời khuyên hoặc thông tin về dịch vụ y tế gần nhà</w:t>
      </w:r>
    </w:p>
    <w:p w14:paraId="0CB4463E" w14:textId="57B46BF4" w:rsidR="009F15B8" w:rsidRPr="009F15B8" w:rsidRDefault="00BC3D47" w:rsidP="00BC3D47">
      <w:pPr>
        <w:pStyle w:val="ListParagraph"/>
        <w:numPr>
          <w:ilvl w:val="0"/>
          <w:numId w:val="2"/>
        </w:numPr>
        <w:rPr>
          <w:color w:val="000000" w:themeColor="text1"/>
          <w:lang w:val="en-GB"/>
        </w:rPr>
      </w:pPr>
      <w:r w:rsidRPr="00BC3D47">
        <w:rPr>
          <w:color w:val="000000" w:themeColor="text1"/>
        </w:rPr>
        <w:t>việc này không phải là trường hợp cấp cứu, nhưng bạn cần được hướng dẫn y</w:t>
      </w:r>
      <w:r>
        <w:rPr>
          <w:color w:val="000000" w:themeColor="text1"/>
        </w:rPr>
        <w:t> </w:t>
      </w:r>
      <w:r w:rsidRPr="00BC3D47">
        <w:rPr>
          <w:color w:val="000000" w:themeColor="text1"/>
        </w:rPr>
        <w:t>tế ngay tức thì.</w:t>
      </w:r>
    </w:p>
    <w:p w14:paraId="3A2FB9FB" w14:textId="78C07888" w:rsidR="005D0300" w:rsidRPr="00746269" w:rsidRDefault="00BC3D47" w:rsidP="00BC3D47">
      <w:pPr>
        <w:pStyle w:val="Heading2"/>
        <w:rPr>
          <w:lang w:val="en-US"/>
        </w:rPr>
      </w:pPr>
      <w:r w:rsidRPr="00BC3D47">
        <w:rPr>
          <w:lang w:val="en-US"/>
        </w:rPr>
        <w:t>1800MEDICARE cung cấp:</w:t>
      </w:r>
    </w:p>
    <w:p w14:paraId="12FAAB3D" w14:textId="22EF2D27" w:rsidR="002476B2" w:rsidRPr="00C9491C" w:rsidRDefault="00B704DC" w:rsidP="00B704DC">
      <w:pPr>
        <w:pStyle w:val="Heading2"/>
        <w:rPr>
          <w:lang w:val="en-US"/>
        </w:rPr>
      </w:pPr>
      <w:r w:rsidRPr="00B704DC">
        <w:rPr>
          <w:bCs/>
        </w:rPr>
        <w:t>Đường dây điện thoại 1800MEDICARE | 1800 633 422</w:t>
      </w:r>
    </w:p>
    <w:p w14:paraId="41DE3DB8" w14:textId="6D220AF9" w:rsidR="00B704DC" w:rsidRPr="00B704DC" w:rsidRDefault="00B704DC" w:rsidP="00B704DC">
      <w:r w:rsidRPr="00B704DC">
        <w:t>Bất cứ người nào ở Úc cũng có thể gọi số 1800 633 422 để được lời khuyên về sức khỏe và hỗ trợ miễn phí – dù là bạn gọi cho chính mình, cho người bạn mình, cho người ở chung nhà, hoặc cho người nào mà bạn đang săn sóc. Khi gọi 1800MEDICARE bạn sẽ nói chuyện với một y tá có đăng ký về vấn đề gì về sức khỏe mà bạn lo ngại. Y tá sẽ hỏi về các triệu chứng và hướng dẫn cách chăm sóc phù hợp, điều này có thể là tự mình chăm sóc ở nhà, đặt cuộc hẹn khám trực tuyến với bác sĩ gia đình, hoặc tìm sự giúp đỡ từ một cơ sở y tế ở gần nhà như bác sĩ gia đình tại địa phương, hiệu thuốc, Phòng khám Khẩn cấp Medicare, hoặc khoa cấp cứu.</w:t>
      </w:r>
    </w:p>
    <w:p w14:paraId="5C78F37A" w14:textId="05F286A1" w:rsidR="00B413C3" w:rsidRPr="008057A6" w:rsidRDefault="00B704DC" w:rsidP="00B704DC">
      <w:pPr>
        <w:rPr>
          <w:lang w:val="en-US"/>
        </w:rPr>
      </w:pPr>
      <w:r w:rsidRPr="00B704DC">
        <w:lastRenderedPageBreak/>
        <w:t>Dịch vụ này hoạt động 24 giờ một ngày, 7 ngày một tuần.</w:t>
      </w:r>
    </w:p>
    <w:p w14:paraId="2EE4208D" w14:textId="4074F2CE" w:rsidR="00436E1E" w:rsidRPr="00436E1E" w:rsidRDefault="0045438E" w:rsidP="0045438E">
      <w:pPr>
        <w:pStyle w:val="Heading3"/>
        <w:rPr>
          <w:lang w:val="en-US"/>
        </w:rPr>
      </w:pPr>
      <w:r w:rsidRPr="0045438E">
        <w:t>Cần thông dịch hỗ trợ?</w:t>
      </w:r>
    </w:p>
    <w:p w14:paraId="17A131D1" w14:textId="2C410C19" w:rsidR="00DF7758" w:rsidRPr="0045438E" w:rsidRDefault="0045438E" w:rsidP="0045438E">
      <w:pPr>
        <w:rPr>
          <w:lang w:val="en-US"/>
        </w:rPr>
      </w:pPr>
      <w:r w:rsidRPr="0045438E">
        <w:t xml:space="preserve">Nếu tiếng Anh không phải là tiếng mẹ đẻ và bạn cần có thông dịch, bạn có thể gọi </w:t>
      </w:r>
      <w:r w:rsidRPr="0045438E">
        <w:rPr>
          <w:lang w:val="en-US"/>
        </w:rPr>
        <w:t>TIS</w:t>
      </w:r>
      <w:r>
        <w:rPr>
          <w:lang w:val="en-US"/>
        </w:rPr>
        <w:t> </w:t>
      </w:r>
      <w:r w:rsidRPr="0045438E">
        <w:rPr>
          <w:lang w:val="en-US"/>
        </w:rPr>
        <w:t>National theo số 131 450 sau đó yêu cầu họ chuyển cuộc gọi tới 1800MEDICARE (1800 633 422).</w:t>
      </w:r>
    </w:p>
    <w:p w14:paraId="2301C67C" w14:textId="3E02455A" w:rsidR="00760443" w:rsidRPr="00746269" w:rsidRDefault="0045438E" w:rsidP="0045438E">
      <w:pPr>
        <w:pStyle w:val="Heading2"/>
        <w:rPr>
          <w:lang w:val="en-US"/>
        </w:rPr>
      </w:pPr>
      <w:r w:rsidRPr="0045438E">
        <w:t xml:space="preserve">Ứng dụng </w:t>
      </w:r>
      <w:r w:rsidRPr="0045438E">
        <w:rPr>
          <w:lang w:val="en-US"/>
        </w:rPr>
        <w:t>1800MEDICARE</w:t>
      </w:r>
    </w:p>
    <w:p w14:paraId="6CD3F1D1" w14:textId="77777777" w:rsidR="0045438E" w:rsidRPr="0045438E" w:rsidRDefault="0045438E" w:rsidP="0045438E">
      <w:r w:rsidRPr="0045438E">
        <w:t xml:space="preserve">Ứng dụng 1800MEDICARE là một cách an toàn và thuận tiện để xem thông tin sức khỏe quan trọng của mình mà chính bạn, nhà cung cấp chăm sóc sức khỏe hay là người đại diện cho bạn đã tải lên Hồ sơ Sức khỏe của tôi (My Health Record). Ứng dụng này bổ sung cho dịch vụ điện thoại 1800MEDICARE và cung cấp một điểm tiếp cận thuận tiện để bạn nhận được lời khuyên hướng dẫn y tế và thông tin sức khỏe. </w:t>
      </w:r>
    </w:p>
    <w:p w14:paraId="5C092118" w14:textId="19F0D10B" w:rsidR="00760443" w:rsidRPr="005D134D" w:rsidRDefault="0045438E" w:rsidP="0045438E">
      <w:r w:rsidRPr="0045438E">
        <w:t>Bạn có thể tải ứng dụng này về điện thoại di động hoặc máy tính bảng - ứng dụng rất nhanh, dễ sử dụng, và an toàn – và bạn có thể truy cập và chia sẻ tất cả thông tin từ lòng bàn tay. Để được giúp cài đặt ứng dụng, truy cập</w:t>
      </w:r>
      <w:r w:rsidR="00760443" w:rsidRPr="005D134D">
        <w:t xml:space="preserve"> </w:t>
      </w:r>
      <w:hyperlink r:id="rId10" w:history="1">
        <w:r w:rsidR="00760443" w:rsidRPr="005D134D">
          <w:rPr>
            <w:rStyle w:val="Hyperlink"/>
          </w:rPr>
          <w:t>digitalhealth.gov.au/1800MEDICAREapp</w:t>
        </w:r>
      </w:hyperlink>
    </w:p>
    <w:p w14:paraId="1BDA7479" w14:textId="3D90522F" w:rsidR="00760443" w:rsidRPr="00746269" w:rsidRDefault="00F817BB" w:rsidP="00F817BB">
      <w:pPr>
        <w:pStyle w:val="Heading2"/>
        <w:rPr>
          <w:lang w:val="en-US"/>
        </w:rPr>
      </w:pPr>
      <w:r w:rsidRPr="00F817BB">
        <w:rPr>
          <w:bCs/>
        </w:rPr>
        <w:t>Trang mạng 1800MEDICARE</w:t>
      </w:r>
      <w:r w:rsidR="00760443" w:rsidRPr="00746269">
        <w:rPr>
          <w:lang w:val="en-US"/>
        </w:rPr>
        <w:t xml:space="preserve"> | medicare.gov.au/1800</w:t>
      </w:r>
    </w:p>
    <w:p w14:paraId="477BFCAA" w14:textId="2F8826E0" w:rsidR="00DF7758" w:rsidRPr="005D134D" w:rsidRDefault="00F817BB" w:rsidP="00F817BB">
      <w:pPr>
        <w:rPr>
          <w:lang w:val="en-US"/>
        </w:rPr>
      </w:pPr>
      <w:r w:rsidRPr="00F817BB">
        <w:t>Trên trang mạng bạn có thể:</w:t>
      </w:r>
    </w:p>
    <w:p w14:paraId="6447BD35" w14:textId="77777777" w:rsidR="00F4431E" w:rsidRPr="00F4431E" w:rsidRDefault="00F4431E" w:rsidP="00F4431E">
      <w:pPr>
        <w:pStyle w:val="ListParagraph"/>
        <w:numPr>
          <w:ilvl w:val="0"/>
          <w:numId w:val="5"/>
        </w:numPr>
        <w:rPr>
          <w:color w:val="000000" w:themeColor="text1"/>
        </w:rPr>
      </w:pPr>
      <w:r w:rsidRPr="00F4431E">
        <w:rPr>
          <w:color w:val="000000" w:themeColor="text1"/>
        </w:rPr>
        <w:t>gọi đường dây điện thoại (từ điện thoại di động)</w:t>
      </w:r>
    </w:p>
    <w:p w14:paraId="2F328EC5" w14:textId="77777777" w:rsidR="00F4431E" w:rsidRPr="00F4431E" w:rsidRDefault="00F4431E" w:rsidP="00F4431E">
      <w:pPr>
        <w:pStyle w:val="ListParagraph"/>
        <w:numPr>
          <w:ilvl w:val="0"/>
          <w:numId w:val="5"/>
        </w:numPr>
        <w:rPr>
          <w:color w:val="000000" w:themeColor="text1"/>
        </w:rPr>
      </w:pPr>
      <w:r w:rsidRPr="00F4431E">
        <w:rPr>
          <w:color w:val="000000" w:themeColor="text1"/>
        </w:rPr>
        <w:t xml:space="preserve">kiểm tra triệu chứng </w:t>
      </w:r>
    </w:p>
    <w:p w14:paraId="419BE05A" w14:textId="77777777" w:rsidR="00F4431E" w:rsidRPr="00F4431E" w:rsidRDefault="00F4431E" w:rsidP="00F4431E">
      <w:pPr>
        <w:pStyle w:val="ListParagraph"/>
        <w:numPr>
          <w:ilvl w:val="0"/>
          <w:numId w:val="5"/>
        </w:numPr>
        <w:rPr>
          <w:color w:val="000000" w:themeColor="text1"/>
        </w:rPr>
      </w:pPr>
      <w:r w:rsidRPr="00F4431E">
        <w:rPr>
          <w:color w:val="000000" w:themeColor="text1"/>
        </w:rPr>
        <w:t>tìm cơ sở y tế gần nhà</w:t>
      </w:r>
    </w:p>
    <w:p w14:paraId="13FAACCC" w14:textId="77777777" w:rsidR="00F4431E" w:rsidRPr="00F4431E" w:rsidRDefault="00F4431E" w:rsidP="00F4431E">
      <w:pPr>
        <w:pStyle w:val="ListParagraph"/>
        <w:numPr>
          <w:ilvl w:val="0"/>
          <w:numId w:val="5"/>
        </w:numPr>
        <w:rPr>
          <w:color w:val="000000" w:themeColor="text1"/>
        </w:rPr>
      </w:pPr>
      <w:r w:rsidRPr="00F4431E">
        <w:rPr>
          <w:color w:val="000000" w:themeColor="text1"/>
        </w:rPr>
        <w:t xml:space="preserve">tìm kiếm thông tin về thuốc </w:t>
      </w:r>
    </w:p>
    <w:p w14:paraId="400E9E02" w14:textId="12C3C842" w:rsidR="00434F81" w:rsidRPr="007525B0" w:rsidRDefault="00F4431E" w:rsidP="00F4431E">
      <w:pPr>
        <w:pStyle w:val="ListParagraph"/>
        <w:numPr>
          <w:ilvl w:val="0"/>
          <w:numId w:val="5"/>
        </w:numPr>
        <w:rPr>
          <w:color w:val="000000" w:themeColor="text1"/>
        </w:rPr>
      </w:pPr>
      <w:r w:rsidRPr="00F4431E">
        <w:rPr>
          <w:color w:val="000000" w:themeColor="text1"/>
        </w:rPr>
        <w:t>tìm hiểu thêm về các dịch vụ Medicare khác</w:t>
      </w:r>
      <w:r w:rsidR="00DF7758" w:rsidRPr="00DF7758">
        <w:rPr>
          <w:color w:val="000000" w:themeColor="text1"/>
          <w:lang w:val="en-US"/>
        </w:rPr>
        <w:t>.</w:t>
      </w:r>
    </w:p>
    <w:p w14:paraId="1B30C797" w14:textId="1D7A8AC0" w:rsidR="007525B0" w:rsidRPr="00746269" w:rsidRDefault="00F4431E" w:rsidP="00F4431E">
      <w:pPr>
        <w:pStyle w:val="Heading3"/>
        <w:rPr>
          <w:lang w:val="en-US"/>
        </w:rPr>
      </w:pPr>
      <w:r w:rsidRPr="00F4431E">
        <w:t>Trong trường hợp cấp cứu</w:t>
      </w:r>
    </w:p>
    <w:p w14:paraId="3965A88C" w14:textId="4C0D9154" w:rsidR="007525B0" w:rsidRPr="007525B0" w:rsidRDefault="00D31400" w:rsidP="00D31400">
      <w:pPr>
        <w:rPr>
          <w:b/>
          <w:bCs/>
        </w:rPr>
      </w:pPr>
      <w:r w:rsidRPr="00D31400">
        <w:t>Trong trường hợp cấp cứu, luôn luôn gọi ba số không (000) hoặc đến thẳng khoa cấp cứu gần nhất.</w:t>
      </w:r>
    </w:p>
    <w:p w14:paraId="34A7BB06" w14:textId="79B3B0BF" w:rsidR="00746269" w:rsidRPr="005D134D" w:rsidRDefault="00D31400" w:rsidP="00D31400">
      <w:pPr>
        <w:pStyle w:val="Heading3"/>
      </w:pPr>
      <w:r w:rsidRPr="00D31400">
        <w:t>Thêm thông tin</w:t>
      </w:r>
    </w:p>
    <w:p w14:paraId="21BEB34B" w14:textId="46825790" w:rsidR="00746269" w:rsidRPr="00746269" w:rsidRDefault="00296572" w:rsidP="00296572">
      <w:pPr>
        <w:rPr>
          <w:b/>
          <w:bCs/>
        </w:rPr>
      </w:pPr>
      <w:r w:rsidRPr="00296572">
        <w:t>Tìm hiểm thêm về dịch vụ 1800MEDICARE và tìm chăm sóc phù hợp đúng lúc:</w:t>
      </w:r>
    </w:p>
    <w:p w14:paraId="2BF0FD1E" w14:textId="14CDA71E" w:rsidR="00746269" w:rsidRPr="00746269" w:rsidRDefault="00296572" w:rsidP="00296572">
      <w:pPr>
        <w:pStyle w:val="ListParagraph"/>
        <w:numPr>
          <w:ilvl w:val="0"/>
          <w:numId w:val="5"/>
        </w:numPr>
        <w:rPr>
          <w:color w:val="000000" w:themeColor="text1"/>
          <w:lang w:val="en-US"/>
        </w:rPr>
      </w:pPr>
      <w:r w:rsidRPr="00296572">
        <w:rPr>
          <w:color w:val="000000" w:themeColor="text1"/>
          <w:lang w:val="en-US"/>
        </w:rPr>
        <w:t>gọi 1800MEDICARE theo số 1800 633 422</w:t>
      </w:r>
    </w:p>
    <w:p w14:paraId="572B3C91" w14:textId="6374D606" w:rsidR="00746269" w:rsidRPr="00746269" w:rsidRDefault="00B270E5" w:rsidP="00B270E5">
      <w:pPr>
        <w:pStyle w:val="ListParagraph"/>
        <w:numPr>
          <w:ilvl w:val="0"/>
          <w:numId w:val="5"/>
        </w:numPr>
        <w:rPr>
          <w:color w:val="000000" w:themeColor="text1"/>
          <w:lang w:val="en-US"/>
        </w:rPr>
      </w:pPr>
      <w:r w:rsidRPr="00B270E5">
        <w:rPr>
          <w:color w:val="000000" w:themeColor="text1"/>
          <w:lang w:val="en-US"/>
        </w:rPr>
        <w:t>truy cập</w:t>
      </w:r>
      <w:r w:rsidR="00746269" w:rsidRPr="00746269">
        <w:rPr>
          <w:color w:val="000000" w:themeColor="text1"/>
          <w:lang w:val="en-US"/>
        </w:rPr>
        <w:t xml:space="preserve"> </w:t>
      </w:r>
      <w:hyperlink r:id="rId11" w:history="1">
        <w:r w:rsidR="00746269" w:rsidRPr="00746269">
          <w:rPr>
            <w:rStyle w:val="Hyperlink"/>
            <w:lang w:val="en-US"/>
          </w:rPr>
          <w:t>medicare.gov.au/1800-translated-resources</w:t>
        </w:r>
      </w:hyperlink>
    </w:p>
    <w:p w14:paraId="7B8E045A" w14:textId="271DDE2E" w:rsidR="007525B0" w:rsidRPr="00746269" w:rsidRDefault="00B270E5" w:rsidP="00B270E5">
      <w:pPr>
        <w:pStyle w:val="ListParagraph"/>
        <w:numPr>
          <w:ilvl w:val="0"/>
          <w:numId w:val="5"/>
        </w:numPr>
        <w:rPr>
          <w:color w:val="000000" w:themeColor="text1"/>
          <w:lang w:val="en-US"/>
        </w:rPr>
      </w:pPr>
      <w:r w:rsidRPr="00B270E5">
        <w:rPr>
          <w:color w:val="000000" w:themeColor="text1"/>
          <w:lang w:val="en-US"/>
        </w:rPr>
        <w:t>tải về ứng dụng 1800MEDICARE.</w:t>
      </w:r>
    </w:p>
    <w:sectPr w:rsidR="007525B0" w:rsidRPr="00746269" w:rsidSect="00213074">
      <w:headerReference w:type="even" r:id="rId12"/>
      <w:headerReference w:type="default" r:id="rId13"/>
      <w:footerReference w:type="even" r:id="rId14"/>
      <w:footerReference w:type="default" r:id="rId15"/>
      <w:pgSz w:w="11900" w:h="16820"/>
      <w:pgMar w:top="1760" w:right="1134" w:bottom="1560"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F646" w14:textId="77777777" w:rsidR="008E263B" w:rsidRDefault="008E263B" w:rsidP="008F6B0B">
      <w:pPr>
        <w:spacing w:after="0"/>
      </w:pPr>
      <w:r>
        <w:separator/>
      </w:r>
    </w:p>
  </w:endnote>
  <w:endnote w:type="continuationSeparator" w:id="0">
    <w:p w14:paraId="6EA2BC2A" w14:textId="77777777" w:rsidR="008E263B" w:rsidRDefault="008E263B" w:rsidP="008F6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vantGarde CE">
    <w:altName w:val="Calibri"/>
    <w:panose1 w:val="020B0604020202020204"/>
    <w:charset w:val="00"/>
    <w:family w:val="auto"/>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56E4" w14:textId="77777777" w:rsidR="00E92C7C" w:rsidRDefault="00E92C7C">
    <w:pPr>
      <w:pStyle w:val="Footer"/>
    </w:pPr>
    <w:r>
      <w:rPr>
        <w:noProof/>
      </w:rPr>
      <mc:AlternateContent>
        <mc:Choice Requires="wps">
          <w:drawing>
            <wp:anchor distT="0" distB="0" distL="0" distR="0" simplePos="0" relativeHeight="251658241" behindDoc="0" locked="0" layoutInCell="1" allowOverlap="1" wp14:anchorId="5D021653" wp14:editId="341F6690">
              <wp:simplePos x="635" y="635"/>
              <wp:positionH relativeFrom="page">
                <wp:align>center</wp:align>
              </wp:positionH>
              <wp:positionV relativeFrom="page">
                <wp:align>bottom</wp:align>
              </wp:positionV>
              <wp:extent cx="609600" cy="381000"/>
              <wp:effectExtent l="0" t="0" r="0" b="0"/>
              <wp:wrapNone/>
              <wp:docPr id="1479116299" name="Text Box 5" descr="OFFICIAL">
                <a:extLst xmlns:a="http://schemas.openxmlformats.org/drawingml/2006/main">
                  <a:ext uri="{FF2B5EF4-FFF2-40B4-BE49-F238E27FC236}">
                    <a16:creationId xmlns:a16="http://schemas.microsoft.com/office/drawing/2014/main" id="{9B130FC8-B5E2-4BED-889E-1FF8E88EFF9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DC0335F"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21653" id="_x0000_t202" coordsize="21600,21600" o:spt="202" path="m,l,21600r21600,l21600,xe">
              <v:stroke joinstyle="miter"/>
              <v:path gradientshapeok="t" o:connecttype="rect"/>
            </v:shapetype>
            <v:shape id="Text Box 5" o:spid="_x0000_s1027"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" filled="f" stroked="f">
              <v:textbox style="mso-fit-shape-to-text:t" inset="0,0,0,15pt">
                <w:txbxContent>
                  <w:p w14:paraId="5DC0335F"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BC45" w14:textId="665E6038" w:rsidR="00213074" w:rsidRDefault="00213074" w:rsidP="005D134D">
    <w:pPr>
      <w:pStyle w:val="Footer"/>
      <w:tabs>
        <w:tab w:val="clear" w:pos="4680"/>
      </w:tabs>
    </w:pPr>
    <w:r>
      <w:t>1800MEDICARE</w:t>
    </w:r>
    <w:r w:rsidR="005D134D">
      <w:tab/>
    </w:r>
    <w:r w:rsidR="006D509B" w:rsidRPr="006D509B">
      <w:t>Vietnamese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2BB2" w14:textId="77777777" w:rsidR="008E263B" w:rsidRDefault="008E263B" w:rsidP="008F6B0B">
      <w:pPr>
        <w:spacing w:after="0"/>
      </w:pPr>
      <w:r>
        <w:separator/>
      </w:r>
    </w:p>
  </w:footnote>
  <w:footnote w:type="continuationSeparator" w:id="0">
    <w:p w14:paraId="0154745D" w14:textId="77777777" w:rsidR="008E263B" w:rsidRDefault="008E263B" w:rsidP="008F6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1B67" w14:textId="77777777" w:rsidR="00E92C7C" w:rsidRDefault="00E92C7C">
    <w:pPr>
      <w:pStyle w:val="Header"/>
    </w:pPr>
    <w:r>
      <w:rPr>
        <w:noProof/>
      </w:rPr>
      <mc:AlternateContent>
        <mc:Choice Requires="wps">
          <w:drawing>
            <wp:anchor distT="0" distB="0" distL="0" distR="0" simplePos="0" relativeHeight="251658240" behindDoc="0" locked="0" layoutInCell="1" allowOverlap="1" wp14:anchorId="5B47D051" wp14:editId="6D0FA9F6">
              <wp:simplePos x="635" y="635"/>
              <wp:positionH relativeFrom="page">
                <wp:align>center</wp:align>
              </wp:positionH>
              <wp:positionV relativeFrom="page">
                <wp:align>top</wp:align>
              </wp:positionV>
              <wp:extent cx="609600" cy="381000"/>
              <wp:effectExtent l="0" t="0" r="0" b="0"/>
              <wp:wrapNone/>
              <wp:docPr id="2079228168" name="Text Box 2" descr="OFFICIAL">
                <a:extLst xmlns:a="http://schemas.openxmlformats.org/drawingml/2006/main">
                  <a:ext uri="{FF2B5EF4-FFF2-40B4-BE49-F238E27FC236}">
                    <a16:creationId xmlns:a16="http://schemas.microsoft.com/office/drawing/2014/main" id="{80A9F23A-07AA-4EAF-AD79-D334BDB05AE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E92B895"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7D051"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" filled="f" stroked="f">
              <v:textbox style="mso-fit-shape-to-text:t" inset="0,15pt,0,0">
                <w:txbxContent>
                  <w:p w14:paraId="7E92B895"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7B50" w14:textId="4F720316" w:rsidR="00E92C7C" w:rsidRDefault="005031D6">
    <w:pPr>
      <w:pStyle w:val="Header"/>
    </w:pPr>
    <w:r>
      <w:rPr>
        <w:noProof/>
      </w:rPr>
      <w:drawing>
        <wp:anchor distT="0" distB="0" distL="114300" distR="114300" simplePos="0" relativeHeight="251658243" behindDoc="1" locked="0" layoutInCell="1" allowOverlap="1" wp14:anchorId="63ED3244" wp14:editId="45F1D4F6">
          <wp:simplePos x="0" y="0"/>
          <wp:positionH relativeFrom="column">
            <wp:posOffset>3470545</wp:posOffset>
          </wp:positionH>
          <wp:positionV relativeFrom="paragraph">
            <wp:posOffset>268570</wp:posOffset>
          </wp:positionV>
          <wp:extent cx="2347595" cy="240030"/>
          <wp:effectExtent l="0" t="0" r="0" b="7620"/>
          <wp:wrapTight wrapText="bothSides">
            <wp:wrapPolygon edited="0">
              <wp:start x="0" y="0"/>
              <wp:lineTo x="0" y="20571"/>
              <wp:lineTo x="12795" y="20571"/>
              <wp:lineTo x="21384" y="17143"/>
              <wp:lineTo x="21384" y="5143"/>
              <wp:lineTo x="12795" y="0"/>
              <wp:lineTo x="0" y="0"/>
            </wp:wrapPolygon>
          </wp:wrapTight>
          <wp:docPr id="1528706864" name="Picture 5" descr="1800MEDICARE. To the right, a black telephone icon precedes the full contact number &quot;1800 633 422&quot; in bold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6864" name="Picture 5" descr="1800MEDICARE. To the right, a black telephone icon precedes the full contact number &quot;1800 633 422&quot; in bold black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59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B06">
      <w:rPr>
        <w:noProof/>
      </w:rPr>
      <w:drawing>
        <wp:anchor distT="0" distB="0" distL="114300" distR="114300" simplePos="0" relativeHeight="251658242" behindDoc="1" locked="0" layoutInCell="1" allowOverlap="1" wp14:anchorId="1A4D009E" wp14:editId="418CBE6C">
          <wp:simplePos x="0" y="0"/>
          <wp:positionH relativeFrom="column">
            <wp:posOffset>0</wp:posOffset>
          </wp:positionH>
          <wp:positionV relativeFrom="paragraph">
            <wp:posOffset>174625</wp:posOffset>
          </wp:positionV>
          <wp:extent cx="2413635" cy="380365"/>
          <wp:effectExtent l="0" t="0" r="5715" b="635"/>
          <wp:wrapTight wrapText="bothSides">
            <wp:wrapPolygon edited="0">
              <wp:start x="1705" y="0"/>
              <wp:lineTo x="0" y="2164"/>
              <wp:lineTo x="0" y="17309"/>
              <wp:lineTo x="170" y="18391"/>
              <wp:lineTo x="1023" y="20554"/>
              <wp:lineTo x="1364" y="20554"/>
              <wp:lineTo x="21481" y="20554"/>
              <wp:lineTo x="21481" y="9736"/>
              <wp:lineTo x="2728" y="0"/>
              <wp:lineTo x="1705" y="0"/>
            </wp:wrapPolygon>
          </wp:wrapTight>
          <wp:docPr id="702853775" name="Picture 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53775" name="Picture 4" descr="Australian Government Department of Health, Disability and Ag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13635" cy="380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587"/>
    <w:multiLevelType w:val="hybridMultilevel"/>
    <w:tmpl w:val="558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7400C"/>
    <w:multiLevelType w:val="hybridMultilevel"/>
    <w:tmpl w:val="8B5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A6A40"/>
    <w:multiLevelType w:val="hybridMultilevel"/>
    <w:tmpl w:val="DED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514BE"/>
    <w:multiLevelType w:val="hybridMultilevel"/>
    <w:tmpl w:val="FE0A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E5CA4"/>
    <w:multiLevelType w:val="hybridMultilevel"/>
    <w:tmpl w:val="75B8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3449B"/>
    <w:multiLevelType w:val="hybridMultilevel"/>
    <w:tmpl w:val="53B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61EC8"/>
    <w:multiLevelType w:val="hybridMultilevel"/>
    <w:tmpl w:val="1BF4E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064389">
    <w:abstractNumId w:val="5"/>
  </w:num>
  <w:num w:numId="2" w16cid:durableId="1349673480">
    <w:abstractNumId w:val="2"/>
  </w:num>
  <w:num w:numId="3" w16cid:durableId="330570960">
    <w:abstractNumId w:val="0"/>
  </w:num>
  <w:num w:numId="4" w16cid:durableId="584191036">
    <w:abstractNumId w:val="1"/>
  </w:num>
  <w:num w:numId="5" w16cid:durableId="2011563251">
    <w:abstractNumId w:val="3"/>
  </w:num>
  <w:num w:numId="6" w16cid:durableId="805049208">
    <w:abstractNumId w:val="4"/>
  </w:num>
  <w:num w:numId="7" w16cid:durableId="1559708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2"/>
    <w:rsid w:val="000475F8"/>
    <w:rsid w:val="000E623D"/>
    <w:rsid w:val="000F080E"/>
    <w:rsid w:val="00173ACD"/>
    <w:rsid w:val="001A5A3F"/>
    <w:rsid w:val="001B2373"/>
    <w:rsid w:val="001C4B4A"/>
    <w:rsid w:val="001C5D56"/>
    <w:rsid w:val="001E5234"/>
    <w:rsid w:val="00213074"/>
    <w:rsid w:val="002476B2"/>
    <w:rsid w:val="00296572"/>
    <w:rsid w:val="002E6654"/>
    <w:rsid w:val="002F296C"/>
    <w:rsid w:val="00321100"/>
    <w:rsid w:val="00346475"/>
    <w:rsid w:val="00351053"/>
    <w:rsid w:val="00352F8B"/>
    <w:rsid w:val="00387204"/>
    <w:rsid w:val="00394BB8"/>
    <w:rsid w:val="003C6C2B"/>
    <w:rsid w:val="003D6290"/>
    <w:rsid w:val="004273AA"/>
    <w:rsid w:val="00434F81"/>
    <w:rsid w:val="00436E1E"/>
    <w:rsid w:val="00447C3F"/>
    <w:rsid w:val="0045438E"/>
    <w:rsid w:val="004A1384"/>
    <w:rsid w:val="004A6707"/>
    <w:rsid w:val="004C0154"/>
    <w:rsid w:val="004F6C94"/>
    <w:rsid w:val="005031D6"/>
    <w:rsid w:val="00517EBC"/>
    <w:rsid w:val="0055394C"/>
    <w:rsid w:val="0057263B"/>
    <w:rsid w:val="005D0300"/>
    <w:rsid w:val="005D134D"/>
    <w:rsid w:val="005E1962"/>
    <w:rsid w:val="00601CCF"/>
    <w:rsid w:val="00624961"/>
    <w:rsid w:val="006A5C55"/>
    <w:rsid w:val="006C47B4"/>
    <w:rsid w:val="006D509B"/>
    <w:rsid w:val="00704B72"/>
    <w:rsid w:val="0070578A"/>
    <w:rsid w:val="00746269"/>
    <w:rsid w:val="00746782"/>
    <w:rsid w:val="007525B0"/>
    <w:rsid w:val="00760443"/>
    <w:rsid w:val="00800866"/>
    <w:rsid w:val="008057A6"/>
    <w:rsid w:val="0082197F"/>
    <w:rsid w:val="008C01EB"/>
    <w:rsid w:val="008E263B"/>
    <w:rsid w:val="008F3A98"/>
    <w:rsid w:val="008F6B0B"/>
    <w:rsid w:val="00936E2A"/>
    <w:rsid w:val="009B4AD2"/>
    <w:rsid w:val="009C2058"/>
    <w:rsid w:val="009F15B8"/>
    <w:rsid w:val="00A61B9F"/>
    <w:rsid w:val="00AD671B"/>
    <w:rsid w:val="00B270E5"/>
    <w:rsid w:val="00B413C3"/>
    <w:rsid w:val="00B652BD"/>
    <w:rsid w:val="00B704DC"/>
    <w:rsid w:val="00B81E71"/>
    <w:rsid w:val="00BB2A46"/>
    <w:rsid w:val="00BC3D47"/>
    <w:rsid w:val="00C56743"/>
    <w:rsid w:val="00C60F28"/>
    <w:rsid w:val="00C82B06"/>
    <w:rsid w:val="00C838E4"/>
    <w:rsid w:val="00C9491C"/>
    <w:rsid w:val="00CB207E"/>
    <w:rsid w:val="00D31400"/>
    <w:rsid w:val="00D61111"/>
    <w:rsid w:val="00DA3973"/>
    <w:rsid w:val="00DA4355"/>
    <w:rsid w:val="00DA4DD3"/>
    <w:rsid w:val="00DF7758"/>
    <w:rsid w:val="00E05D46"/>
    <w:rsid w:val="00E13C62"/>
    <w:rsid w:val="00E610CA"/>
    <w:rsid w:val="00E64E51"/>
    <w:rsid w:val="00E92C7C"/>
    <w:rsid w:val="00F26145"/>
    <w:rsid w:val="00F4431E"/>
    <w:rsid w:val="00F817BB"/>
    <w:rsid w:val="00FC67DB"/>
    <w:rsid w:val="08F2FDE1"/>
    <w:rsid w:val="29546B16"/>
    <w:rsid w:val="5446FDE9"/>
    <w:rsid w:val="58804908"/>
    <w:rsid w:val="7C4FFD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2D4E"/>
  <w15:chartTrackingRefBased/>
  <w15:docId w15:val="{38558866-912D-4A81-BA4B-D51A8898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A6"/>
    <w:pPr>
      <w:spacing w:after="120"/>
    </w:pPr>
    <w:rPr>
      <w:rFonts w:ascii="Arial" w:eastAsiaTheme="minorEastAsia" w:hAnsi="Arial"/>
    </w:rPr>
  </w:style>
  <w:style w:type="paragraph" w:styleId="Heading1">
    <w:name w:val="heading 1"/>
    <w:basedOn w:val="Normal"/>
    <w:next w:val="Normal"/>
    <w:link w:val="Heading1Char"/>
    <w:uiPriority w:val="9"/>
    <w:qFormat/>
    <w:rsid w:val="008057A6"/>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8057A6"/>
    <w:pPr>
      <w:keepNext/>
      <w:keepLines/>
      <w:spacing w:before="240"/>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8057A6"/>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4F6C94"/>
    <w:pPr>
      <w:keepNext/>
      <w:keepLines/>
      <w:spacing w:before="12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9B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8057A6"/>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8057A6"/>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8057A6"/>
    <w:rPr>
      <w:rFonts w:ascii="Arial" w:eastAsiaTheme="majorEastAsia" w:hAnsi="Arial" w:cstheme="majorBidi"/>
      <w:b/>
      <w:sz w:val="28"/>
      <w:szCs w:val="28"/>
    </w:rPr>
  </w:style>
  <w:style w:type="character" w:customStyle="1" w:styleId="Heading4Char">
    <w:name w:val="Heading 4 Char"/>
    <w:basedOn w:val="DefaultParagraphFont"/>
    <w:link w:val="Heading4"/>
    <w:uiPriority w:val="9"/>
    <w:rsid w:val="004F6C94"/>
    <w:rPr>
      <w:rFonts w:ascii="Arial" w:eastAsiaTheme="majorEastAsia" w:hAnsi="Arial" w:cstheme="majorBidi"/>
      <w:b/>
      <w:iCs/>
      <w:color w:val="0F4761" w:themeColor="accent1" w:themeShade="BF"/>
    </w:rPr>
  </w:style>
  <w:style w:type="character" w:customStyle="1" w:styleId="Heading5Char">
    <w:name w:val="Heading 5 Char"/>
    <w:basedOn w:val="DefaultParagraphFont"/>
    <w:link w:val="Heading5"/>
    <w:uiPriority w:val="9"/>
    <w:semiHidden/>
    <w:rsid w:val="009B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D2"/>
    <w:rPr>
      <w:rFonts w:eastAsiaTheme="majorEastAsia" w:cstheme="majorBidi"/>
      <w:color w:val="272727" w:themeColor="text1" w:themeTint="D8"/>
    </w:rPr>
  </w:style>
  <w:style w:type="paragraph" w:styleId="Title">
    <w:name w:val="Title"/>
    <w:basedOn w:val="Normal"/>
    <w:next w:val="Normal"/>
    <w:link w:val="TitleChar"/>
    <w:uiPriority w:val="10"/>
    <w:qFormat/>
    <w:rsid w:val="00447C3F"/>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7C3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9B4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AD2"/>
    <w:rPr>
      <w:i/>
      <w:iCs/>
      <w:color w:val="404040" w:themeColor="text1" w:themeTint="BF"/>
    </w:rPr>
  </w:style>
  <w:style w:type="paragraph" w:styleId="ListParagraph">
    <w:name w:val="List Paragraph"/>
    <w:basedOn w:val="Normal"/>
    <w:uiPriority w:val="34"/>
    <w:qFormat/>
    <w:rsid w:val="009B4AD2"/>
    <w:pPr>
      <w:ind w:left="720"/>
      <w:contextualSpacing/>
    </w:pPr>
  </w:style>
  <w:style w:type="character" w:styleId="IntenseEmphasis">
    <w:name w:val="Intense Emphasis"/>
    <w:basedOn w:val="DefaultParagraphFont"/>
    <w:uiPriority w:val="21"/>
    <w:qFormat/>
    <w:rsid w:val="009B4AD2"/>
    <w:rPr>
      <w:i/>
      <w:iCs/>
      <w:color w:val="0F4761" w:themeColor="accent1" w:themeShade="BF"/>
    </w:rPr>
  </w:style>
  <w:style w:type="paragraph" w:styleId="IntenseQuote">
    <w:name w:val="Intense Quote"/>
    <w:basedOn w:val="Normal"/>
    <w:next w:val="Normal"/>
    <w:link w:val="IntenseQuoteChar"/>
    <w:uiPriority w:val="30"/>
    <w:qFormat/>
    <w:rsid w:val="009B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D2"/>
    <w:rPr>
      <w:i/>
      <w:iCs/>
      <w:color w:val="0F4761" w:themeColor="accent1" w:themeShade="BF"/>
    </w:rPr>
  </w:style>
  <w:style w:type="character" w:styleId="IntenseReference">
    <w:name w:val="Intense Reference"/>
    <w:basedOn w:val="DefaultParagraphFont"/>
    <w:uiPriority w:val="32"/>
    <w:qFormat/>
    <w:rsid w:val="009B4AD2"/>
    <w:rPr>
      <w:b/>
      <w:bCs/>
      <w:smallCaps/>
      <w:color w:val="0F4761" w:themeColor="accent1" w:themeShade="BF"/>
      <w:spacing w:val="5"/>
    </w:rPr>
  </w:style>
  <w:style w:type="character" w:styleId="Strong">
    <w:name w:val="Strong"/>
    <w:basedOn w:val="DefaultParagraphFont"/>
    <w:uiPriority w:val="22"/>
    <w:qFormat/>
    <w:rsid w:val="00447C3F"/>
    <w:rPr>
      <w:rFonts w:ascii="Arial" w:hAnsi="Arial"/>
      <w:b/>
      <w:bCs/>
      <w:i w:val="0"/>
    </w:rPr>
  </w:style>
  <w:style w:type="paragraph" w:customStyle="1" w:styleId="Italic">
    <w:name w:val="Italic"/>
    <w:basedOn w:val="Normal"/>
    <w:qFormat/>
    <w:rsid w:val="00447C3F"/>
    <w:rPr>
      <w:i/>
    </w:rPr>
  </w:style>
  <w:style w:type="paragraph" w:styleId="Header">
    <w:name w:val="header"/>
    <w:basedOn w:val="Normal"/>
    <w:link w:val="HeaderChar"/>
    <w:uiPriority w:val="99"/>
    <w:unhideWhenUsed/>
    <w:rsid w:val="008F6B0B"/>
    <w:pPr>
      <w:tabs>
        <w:tab w:val="center" w:pos="4680"/>
        <w:tab w:val="right" w:pos="9360"/>
      </w:tabs>
      <w:spacing w:after="0"/>
    </w:pPr>
  </w:style>
  <w:style w:type="character" w:customStyle="1" w:styleId="HeaderChar">
    <w:name w:val="Header Char"/>
    <w:basedOn w:val="DefaultParagraphFont"/>
    <w:link w:val="Header"/>
    <w:uiPriority w:val="99"/>
    <w:rsid w:val="008F6B0B"/>
    <w:rPr>
      <w:rFonts w:ascii="Arial" w:eastAsiaTheme="minorEastAsia" w:hAnsi="Arial"/>
    </w:rPr>
  </w:style>
  <w:style w:type="paragraph" w:styleId="Footer">
    <w:name w:val="footer"/>
    <w:basedOn w:val="Normal"/>
    <w:link w:val="FooterChar"/>
    <w:uiPriority w:val="99"/>
    <w:unhideWhenUsed/>
    <w:rsid w:val="008F6B0B"/>
    <w:pPr>
      <w:tabs>
        <w:tab w:val="center" w:pos="4680"/>
        <w:tab w:val="right" w:pos="9360"/>
      </w:tabs>
      <w:spacing w:after="0"/>
    </w:pPr>
  </w:style>
  <w:style w:type="character" w:customStyle="1" w:styleId="FooterChar">
    <w:name w:val="Footer Char"/>
    <w:basedOn w:val="DefaultParagraphFont"/>
    <w:link w:val="Footer"/>
    <w:uiPriority w:val="99"/>
    <w:rsid w:val="008F6B0B"/>
    <w:rPr>
      <w:rFonts w:ascii="Arial" w:eastAsiaTheme="minorEastAsia" w:hAnsi="Arial"/>
    </w:rPr>
  </w:style>
  <w:style w:type="paragraph" w:customStyle="1" w:styleId="ParagraphStyle1">
    <w:name w:val="Paragraph Style 1"/>
    <w:basedOn w:val="Normal"/>
    <w:uiPriority w:val="99"/>
    <w:rsid w:val="003D6290"/>
    <w:pPr>
      <w:autoSpaceDE w:val="0"/>
      <w:autoSpaceDN w:val="0"/>
      <w:adjustRightInd w:val="0"/>
      <w:spacing w:after="0" w:line="288" w:lineRule="auto"/>
      <w:textAlignment w:val="center"/>
    </w:pPr>
    <w:rPr>
      <w:rFonts w:eastAsiaTheme="minorHAnsi" w:cs="Arial"/>
      <w:color w:val="000000"/>
      <w:kern w:val="0"/>
      <w:sz w:val="20"/>
      <w:szCs w:val="20"/>
      <w:lang w:val="en-US"/>
    </w:rPr>
  </w:style>
  <w:style w:type="character" w:styleId="Hyperlink">
    <w:name w:val="Hyperlink"/>
    <w:basedOn w:val="DefaultParagraphFont"/>
    <w:uiPriority w:val="99"/>
    <w:unhideWhenUsed/>
    <w:rsid w:val="00760443"/>
    <w:rPr>
      <w:color w:val="467886" w:themeColor="hyperlink"/>
      <w:u w:val="single"/>
    </w:rPr>
  </w:style>
  <w:style w:type="character" w:styleId="UnresolvedMention">
    <w:name w:val="Unresolved Mention"/>
    <w:basedOn w:val="DefaultParagraphFont"/>
    <w:uiPriority w:val="99"/>
    <w:semiHidden/>
    <w:unhideWhenUsed/>
    <w:rsid w:val="00760443"/>
    <w:rPr>
      <w:color w:val="605E5C"/>
      <w:shd w:val="clear" w:color="auto" w:fill="E1DFDD"/>
    </w:rPr>
  </w:style>
  <w:style w:type="paragraph" w:customStyle="1" w:styleId="ParagraphStyle3">
    <w:name w:val="Paragraph Style 3"/>
    <w:basedOn w:val="Normal"/>
    <w:uiPriority w:val="99"/>
    <w:rsid w:val="007525B0"/>
    <w:pPr>
      <w:autoSpaceDE w:val="0"/>
      <w:autoSpaceDN w:val="0"/>
      <w:adjustRightInd w:val="0"/>
      <w:spacing w:after="0" w:line="288" w:lineRule="auto"/>
      <w:textAlignment w:val="center"/>
    </w:pPr>
    <w:rPr>
      <w:rFonts w:eastAsiaTheme="minorHAnsi" w:cs="Arial"/>
      <w:b/>
      <w:bCs/>
      <w:color w:val="000000"/>
      <w:kern w:val="0"/>
      <w:lang w:val="en-US"/>
    </w:rPr>
  </w:style>
  <w:style w:type="character" w:styleId="FollowedHyperlink">
    <w:name w:val="FollowedHyperlink"/>
    <w:basedOn w:val="DefaultParagraphFont"/>
    <w:uiPriority w:val="99"/>
    <w:semiHidden/>
    <w:unhideWhenUsed/>
    <w:rsid w:val="007462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edicare.gov.au/1800-translated-resour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digitalhealth.gov.au/1800MEDICAREa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F3EA86AB-9AF8-407F-8512-8350A91B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F5FEC-B91B-40F2-AC2D-342732E90982}">
  <ds:schemaRefs>
    <ds:schemaRef ds:uri="http://schemas.microsoft.com/sharepoint/v3/contenttype/forms"/>
  </ds:schemaRefs>
</ds:datastoreItem>
</file>

<file path=customXml/itemProps3.xml><?xml version="1.0" encoding="utf-8"?>
<ds:datastoreItem xmlns:ds="http://schemas.openxmlformats.org/officeDocument/2006/customXml" ds:itemID="{94557330-C9EB-4549-ADAB-7F4188FAAED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638</Words>
  <Characters>3243</Characters>
  <Application>Microsoft Office Word</Application>
  <DocSecurity>0</DocSecurity>
  <Lines>70</Lines>
  <Paragraphs>50</Paragraphs>
  <ScaleCrop>false</ScaleCrop>
  <HeadingPairs>
    <vt:vector size="2" baseType="variant">
      <vt:variant>
        <vt:lpstr>Title</vt:lpstr>
      </vt:variant>
      <vt:variant>
        <vt:i4>1</vt:i4>
      </vt:variant>
    </vt:vector>
  </HeadingPairs>
  <TitlesOfParts>
    <vt:vector size="1" baseType="lpstr">
      <vt:lpstr>1800MEDICARE – For international students in Australia (English)</vt:lpstr>
    </vt:vector>
  </TitlesOfParts>
  <Manager/>
  <Company/>
  <LinksUpToDate>false</LinksUpToDate>
  <CharactersWithSpaces>3831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1800MEDICARE – For international students in Australia (Vietnamese)</dc:title>
  <dc:subject/>
  <dc:creator/>
  <cp:keywords/>
  <dc:description/>
  <cp:lastModifiedBy>Eddy Watson</cp:lastModifiedBy>
  <cp:revision>11</cp:revision>
  <dcterms:created xsi:type="dcterms:W3CDTF">2026-06-15T02:32:00Z</dcterms:created>
  <dcterms:modified xsi:type="dcterms:W3CDTF">2026-06-15T03:00:00Z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ClassificationContentMarkingHeaderShapeIds">
    <vt:lpwstr>7f8b6edb,7bee8108,dd39438</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52dd5c1d,5829860b,6b4c9ccc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2026-05-22T04:53:48Z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5e05c2f0-6862-419a-8688-c195ea3a6979</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